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F6" w:rsidRDefault="000560F6" w:rsidP="000560F6">
      <w:pPr>
        <w:pStyle w:val="Default"/>
        <w:rPr>
          <w:rFonts w:ascii="Calibri" w:hAnsi="Calibri" w:cs="Calibri"/>
          <w:color w:val="auto"/>
          <w:sz w:val="22"/>
          <w:szCs w:val="22"/>
        </w:rPr>
      </w:pPr>
    </w:p>
    <w:tbl>
      <w:tblPr>
        <w:tblW w:w="10265" w:type="dxa"/>
        <w:tblBorders>
          <w:top w:val="nil"/>
          <w:left w:val="nil"/>
          <w:bottom w:val="nil"/>
          <w:right w:val="nil"/>
        </w:tblBorders>
        <w:tblLayout w:type="fixed"/>
        <w:tblLook w:val="0000"/>
      </w:tblPr>
      <w:tblGrid>
        <w:gridCol w:w="1809"/>
        <w:gridCol w:w="8429"/>
        <w:gridCol w:w="27"/>
      </w:tblGrid>
      <w:tr w:rsidR="000560F6" w:rsidTr="007516DF">
        <w:tblPrEx>
          <w:tblCellMar>
            <w:top w:w="0" w:type="dxa"/>
            <w:bottom w:w="0" w:type="dxa"/>
          </w:tblCellMar>
        </w:tblPrEx>
        <w:trPr>
          <w:gridAfter w:val="1"/>
          <w:wAfter w:w="27" w:type="dxa"/>
          <w:trHeight w:val="2175"/>
        </w:trPr>
        <w:tc>
          <w:tcPr>
            <w:tcW w:w="1809" w:type="dxa"/>
          </w:tcPr>
          <w:p w:rsidR="000560F6" w:rsidRDefault="000560F6">
            <w:pPr>
              <w:pStyle w:val="Default"/>
              <w:rPr>
                <w:sz w:val="23"/>
                <w:szCs w:val="23"/>
              </w:rPr>
            </w:pPr>
            <w:r>
              <w:rPr>
                <w:sz w:val="23"/>
                <w:szCs w:val="23"/>
              </w:rPr>
              <w:t xml:space="preserve">Sonntag </w:t>
            </w:r>
          </w:p>
          <w:p w:rsidR="000560F6" w:rsidRDefault="000560F6">
            <w:pPr>
              <w:pStyle w:val="Default"/>
              <w:rPr>
                <w:sz w:val="23"/>
                <w:szCs w:val="23"/>
              </w:rPr>
            </w:pPr>
            <w:r>
              <w:rPr>
                <w:sz w:val="23"/>
                <w:szCs w:val="23"/>
              </w:rPr>
              <w:t xml:space="preserve">5. Januar 2025 </w:t>
            </w:r>
          </w:p>
        </w:tc>
        <w:tc>
          <w:tcPr>
            <w:tcW w:w="8429" w:type="dxa"/>
          </w:tcPr>
          <w:p w:rsidR="000560F6" w:rsidRDefault="000560F6">
            <w:pPr>
              <w:pStyle w:val="Default"/>
              <w:rPr>
                <w:sz w:val="23"/>
                <w:szCs w:val="23"/>
              </w:rPr>
            </w:pPr>
            <w:r>
              <w:rPr>
                <w:b/>
                <w:bCs/>
                <w:sz w:val="23"/>
                <w:szCs w:val="23"/>
              </w:rPr>
              <w:t xml:space="preserve">Der Norden wandert </w:t>
            </w:r>
            <w:r>
              <w:rPr>
                <w:sz w:val="23"/>
                <w:szCs w:val="23"/>
              </w:rPr>
              <w:t xml:space="preserve">mit den Wanderfreunden Hamburg auf dem Alsterwanderweg </w:t>
            </w:r>
          </w:p>
          <w:p w:rsidR="000560F6" w:rsidRDefault="000560F6">
            <w:pPr>
              <w:pStyle w:val="Default"/>
              <w:rPr>
                <w:sz w:val="23"/>
                <w:szCs w:val="23"/>
              </w:rPr>
            </w:pPr>
            <w:r>
              <w:rPr>
                <w:sz w:val="23"/>
                <w:szCs w:val="23"/>
              </w:rPr>
              <w:t xml:space="preserve">Wanderstrecke ca. 15 km. </w:t>
            </w:r>
          </w:p>
          <w:p w:rsidR="000560F6" w:rsidRDefault="000560F6">
            <w:pPr>
              <w:pStyle w:val="Default"/>
              <w:rPr>
                <w:sz w:val="23"/>
                <w:szCs w:val="23"/>
              </w:rPr>
            </w:pPr>
            <w:r>
              <w:rPr>
                <w:sz w:val="23"/>
                <w:szCs w:val="23"/>
              </w:rPr>
              <w:t xml:space="preserve">Von </w:t>
            </w:r>
            <w:proofErr w:type="spellStart"/>
            <w:r>
              <w:rPr>
                <w:sz w:val="23"/>
                <w:szCs w:val="23"/>
              </w:rPr>
              <w:t>Poppenbüttel</w:t>
            </w:r>
            <w:proofErr w:type="spellEnd"/>
            <w:r>
              <w:rPr>
                <w:sz w:val="23"/>
                <w:szCs w:val="23"/>
              </w:rPr>
              <w:t xml:space="preserve"> aus geht es „ganz klassisch“ immer entlang der Alster nach Süden, über das </w:t>
            </w:r>
            <w:proofErr w:type="spellStart"/>
            <w:r>
              <w:rPr>
                <w:sz w:val="23"/>
                <w:szCs w:val="23"/>
              </w:rPr>
              <w:t>Wellingsbütteler</w:t>
            </w:r>
            <w:proofErr w:type="spellEnd"/>
            <w:r>
              <w:rPr>
                <w:sz w:val="23"/>
                <w:szCs w:val="23"/>
              </w:rPr>
              <w:t xml:space="preserve"> Torhaus und </w:t>
            </w:r>
            <w:proofErr w:type="spellStart"/>
            <w:r>
              <w:rPr>
                <w:sz w:val="23"/>
                <w:szCs w:val="23"/>
              </w:rPr>
              <w:t>Ohlsdorf</w:t>
            </w:r>
            <w:proofErr w:type="spellEnd"/>
            <w:r>
              <w:rPr>
                <w:sz w:val="23"/>
                <w:szCs w:val="23"/>
              </w:rPr>
              <w:t xml:space="preserve"> bis auf die Höhe vom Stadtpark zur U-Bahnstation </w:t>
            </w:r>
            <w:proofErr w:type="spellStart"/>
            <w:r>
              <w:rPr>
                <w:sz w:val="23"/>
                <w:szCs w:val="23"/>
              </w:rPr>
              <w:t>Hudtwalckerstraße</w:t>
            </w:r>
            <w:proofErr w:type="spellEnd"/>
            <w:r>
              <w:rPr>
                <w:sz w:val="23"/>
                <w:szCs w:val="23"/>
              </w:rPr>
              <w:t xml:space="preserve">. Zunächst durch recht ursprüngliche Landschaft, dann mit Blick auf noble Villen und Gärten. Eine Einkehr konnte leider (noch) nicht gebucht werden. </w:t>
            </w:r>
          </w:p>
          <w:p w:rsidR="000560F6" w:rsidRDefault="000560F6">
            <w:pPr>
              <w:pStyle w:val="Default"/>
              <w:rPr>
                <w:sz w:val="23"/>
                <w:szCs w:val="23"/>
              </w:rPr>
            </w:pPr>
            <w:r>
              <w:rPr>
                <w:sz w:val="23"/>
                <w:szCs w:val="23"/>
              </w:rPr>
              <w:t xml:space="preserve">Anreise: 9.54 Uhr, Hamburg-Hbf., S 1, </w:t>
            </w:r>
            <w:proofErr w:type="spellStart"/>
            <w:r>
              <w:rPr>
                <w:sz w:val="23"/>
                <w:szCs w:val="23"/>
              </w:rPr>
              <w:t>Poppenbüttel</w:t>
            </w:r>
            <w:proofErr w:type="spellEnd"/>
            <w:r>
              <w:rPr>
                <w:sz w:val="23"/>
                <w:szCs w:val="23"/>
              </w:rPr>
              <w:t xml:space="preserve"> </w:t>
            </w:r>
          </w:p>
          <w:p w:rsidR="000560F6" w:rsidRDefault="000560F6">
            <w:pPr>
              <w:pStyle w:val="Default"/>
              <w:rPr>
                <w:sz w:val="23"/>
                <w:szCs w:val="23"/>
              </w:rPr>
            </w:pPr>
            <w:r>
              <w:rPr>
                <w:sz w:val="23"/>
                <w:szCs w:val="23"/>
              </w:rPr>
              <w:t xml:space="preserve">Treffen: 10.25 Uhr, S-Bahnhof </w:t>
            </w:r>
            <w:proofErr w:type="spellStart"/>
            <w:r>
              <w:rPr>
                <w:sz w:val="23"/>
                <w:szCs w:val="23"/>
              </w:rPr>
              <w:t>Poppenbüttel</w:t>
            </w:r>
            <w:proofErr w:type="spellEnd"/>
            <w:r>
              <w:rPr>
                <w:sz w:val="23"/>
                <w:szCs w:val="23"/>
              </w:rPr>
              <w:t xml:space="preserve">, auf der Brücke </w:t>
            </w:r>
          </w:p>
          <w:p w:rsidR="000560F6" w:rsidRDefault="000560F6">
            <w:pPr>
              <w:pStyle w:val="Default"/>
              <w:rPr>
                <w:sz w:val="23"/>
                <w:szCs w:val="23"/>
              </w:rPr>
            </w:pPr>
            <w:r>
              <w:rPr>
                <w:sz w:val="23"/>
                <w:szCs w:val="23"/>
              </w:rPr>
              <w:t xml:space="preserve">Wanderführerin: Hannelore </w:t>
            </w:r>
            <w:proofErr w:type="spellStart"/>
            <w:r>
              <w:rPr>
                <w:sz w:val="23"/>
                <w:szCs w:val="23"/>
              </w:rPr>
              <w:t>Fielitz</w:t>
            </w:r>
            <w:proofErr w:type="spellEnd"/>
            <w:r>
              <w:rPr>
                <w:sz w:val="23"/>
                <w:szCs w:val="23"/>
              </w:rPr>
              <w:t xml:space="preserve">, 040-76112890, unterwegs </w:t>
            </w:r>
          </w:p>
          <w:p w:rsidR="000560F6" w:rsidRDefault="000560F6">
            <w:pPr>
              <w:pStyle w:val="Default"/>
              <w:rPr>
                <w:sz w:val="23"/>
                <w:szCs w:val="23"/>
              </w:rPr>
            </w:pPr>
            <w:r>
              <w:rPr>
                <w:sz w:val="23"/>
                <w:szCs w:val="23"/>
              </w:rPr>
              <w:t xml:space="preserve">Mobil 0162-698735 </w:t>
            </w:r>
          </w:p>
        </w:tc>
      </w:tr>
      <w:tr w:rsidR="000560F6" w:rsidTr="007516DF">
        <w:tblPrEx>
          <w:tblCellMar>
            <w:top w:w="0" w:type="dxa"/>
            <w:bottom w:w="0" w:type="dxa"/>
          </w:tblCellMar>
        </w:tblPrEx>
        <w:trPr>
          <w:gridAfter w:val="1"/>
          <w:wAfter w:w="27" w:type="dxa"/>
          <w:trHeight w:val="2718"/>
        </w:trPr>
        <w:tc>
          <w:tcPr>
            <w:tcW w:w="1809" w:type="dxa"/>
          </w:tcPr>
          <w:p w:rsidR="000560F6" w:rsidRDefault="000560F6">
            <w:pPr>
              <w:pStyle w:val="Default"/>
              <w:rPr>
                <w:sz w:val="23"/>
                <w:szCs w:val="23"/>
              </w:rPr>
            </w:pPr>
            <w:r>
              <w:rPr>
                <w:sz w:val="23"/>
                <w:szCs w:val="23"/>
              </w:rPr>
              <w:t xml:space="preserve">Sonntag </w:t>
            </w:r>
          </w:p>
          <w:p w:rsidR="000560F6" w:rsidRDefault="000560F6">
            <w:pPr>
              <w:pStyle w:val="Default"/>
              <w:rPr>
                <w:sz w:val="23"/>
                <w:szCs w:val="23"/>
              </w:rPr>
            </w:pPr>
            <w:r>
              <w:rPr>
                <w:sz w:val="23"/>
                <w:szCs w:val="23"/>
              </w:rPr>
              <w:t xml:space="preserve">2. Februar 2025 </w:t>
            </w:r>
          </w:p>
        </w:tc>
        <w:tc>
          <w:tcPr>
            <w:tcW w:w="8429" w:type="dxa"/>
          </w:tcPr>
          <w:p w:rsidR="000560F6" w:rsidRPr="005D3109" w:rsidRDefault="000560F6">
            <w:pPr>
              <w:pStyle w:val="Default"/>
              <w:rPr>
                <w:b/>
                <w:sz w:val="23"/>
                <w:szCs w:val="23"/>
              </w:rPr>
            </w:pPr>
            <w:r>
              <w:rPr>
                <w:b/>
                <w:bCs/>
                <w:sz w:val="23"/>
                <w:szCs w:val="23"/>
              </w:rPr>
              <w:t xml:space="preserve">Der Norden wandert </w:t>
            </w:r>
            <w:r w:rsidRPr="005D3109">
              <w:rPr>
                <w:b/>
                <w:sz w:val="23"/>
                <w:szCs w:val="23"/>
              </w:rPr>
              <w:t xml:space="preserve">mit de </w:t>
            </w:r>
            <w:proofErr w:type="spellStart"/>
            <w:r w:rsidRPr="005D3109">
              <w:rPr>
                <w:b/>
                <w:sz w:val="23"/>
                <w:szCs w:val="23"/>
              </w:rPr>
              <w:t>Ollanner</w:t>
            </w:r>
            <w:proofErr w:type="spellEnd"/>
            <w:r w:rsidRPr="005D3109">
              <w:rPr>
                <w:b/>
                <w:sz w:val="23"/>
                <w:szCs w:val="23"/>
              </w:rPr>
              <w:t xml:space="preserve"> Wanner- </w:t>
            </w:r>
            <w:proofErr w:type="spellStart"/>
            <w:r w:rsidRPr="005D3109">
              <w:rPr>
                <w:b/>
                <w:sz w:val="23"/>
                <w:szCs w:val="23"/>
              </w:rPr>
              <w:t>un</w:t>
            </w:r>
            <w:proofErr w:type="spellEnd"/>
            <w:r w:rsidRPr="005D3109">
              <w:rPr>
                <w:b/>
                <w:sz w:val="23"/>
                <w:szCs w:val="23"/>
              </w:rPr>
              <w:t xml:space="preserve"> Pilger-</w:t>
            </w:r>
            <w:proofErr w:type="spellStart"/>
            <w:r w:rsidRPr="005D3109">
              <w:rPr>
                <w:b/>
                <w:sz w:val="23"/>
                <w:szCs w:val="23"/>
              </w:rPr>
              <w:t>Lüüd</w:t>
            </w:r>
            <w:proofErr w:type="spellEnd"/>
            <w:r w:rsidRPr="005D3109">
              <w:rPr>
                <w:b/>
                <w:sz w:val="23"/>
                <w:szCs w:val="23"/>
              </w:rPr>
              <w:t xml:space="preserve"> e.V. </w:t>
            </w:r>
          </w:p>
          <w:p w:rsidR="000560F6" w:rsidRDefault="000560F6">
            <w:pPr>
              <w:pStyle w:val="Default"/>
              <w:rPr>
                <w:sz w:val="23"/>
                <w:szCs w:val="23"/>
              </w:rPr>
            </w:pPr>
            <w:r>
              <w:rPr>
                <w:sz w:val="23"/>
                <w:szCs w:val="23"/>
              </w:rPr>
              <w:t xml:space="preserve">Treffpunkt: 11:00 Uhr Parkplatz Bahnstation </w:t>
            </w:r>
            <w:proofErr w:type="spellStart"/>
            <w:r>
              <w:rPr>
                <w:sz w:val="23"/>
                <w:szCs w:val="23"/>
              </w:rPr>
              <w:t>Bargstedt</w:t>
            </w:r>
            <w:proofErr w:type="spellEnd"/>
            <w:r>
              <w:rPr>
                <w:sz w:val="23"/>
                <w:szCs w:val="23"/>
              </w:rPr>
              <w:t xml:space="preserve"> </w:t>
            </w:r>
          </w:p>
          <w:p w:rsidR="000560F6" w:rsidRDefault="000560F6">
            <w:pPr>
              <w:pStyle w:val="Default"/>
              <w:rPr>
                <w:sz w:val="23"/>
                <w:szCs w:val="23"/>
              </w:rPr>
            </w:pPr>
            <w:r>
              <w:rPr>
                <w:sz w:val="23"/>
                <w:szCs w:val="23"/>
              </w:rPr>
              <w:t xml:space="preserve">Poststr. 23, 21698 </w:t>
            </w:r>
            <w:proofErr w:type="spellStart"/>
            <w:r>
              <w:rPr>
                <w:sz w:val="23"/>
                <w:szCs w:val="23"/>
              </w:rPr>
              <w:t>Bargstedt</w:t>
            </w:r>
            <w:proofErr w:type="spellEnd"/>
            <w:r>
              <w:rPr>
                <w:sz w:val="23"/>
                <w:szCs w:val="23"/>
              </w:rPr>
              <w:t xml:space="preserve"> </w:t>
            </w:r>
          </w:p>
          <w:p w:rsidR="000560F6" w:rsidRDefault="000560F6">
            <w:pPr>
              <w:pStyle w:val="Default"/>
              <w:rPr>
                <w:sz w:val="23"/>
                <w:szCs w:val="23"/>
              </w:rPr>
            </w:pPr>
            <w:r>
              <w:rPr>
                <w:sz w:val="23"/>
                <w:szCs w:val="23"/>
              </w:rPr>
              <w:t>Unter dem Tour-Titel „</w:t>
            </w:r>
            <w:proofErr w:type="spellStart"/>
            <w:r>
              <w:rPr>
                <w:sz w:val="23"/>
                <w:szCs w:val="23"/>
              </w:rPr>
              <w:t>Weest</w:t>
            </w:r>
            <w:proofErr w:type="spellEnd"/>
            <w:r>
              <w:rPr>
                <w:sz w:val="23"/>
                <w:szCs w:val="23"/>
              </w:rPr>
              <w:t xml:space="preserve"> du, </w:t>
            </w:r>
            <w:proofErr w:type="spellStart"/>
            <w:r>
              <w:rPr>
                <w:sz w:val="23"/>
                <w:szCs w:val="23"/>
              </w:rPr>
              <w:t>wat</w:t>
            </w:r>
            <w:proofErr w:type="spellEnd"/>
            <w:r>
              <w:rPr>
                <w:sz w:val="23"/>
                <w:szCs w:val="23"/>
              </w:rPr>
              <w:t xml:space="preserve"> en </w:t>
            </w:r>
            <w:proofErr w:type="spellStart"/>
            <w:r>
              <w:rPr>
                <w:sz w:val="23"/>
                <w:szCs w:val="23"/>
              </w:rPr>
              <w:t>Walmöhl</w:t>
            </w:r>
            <w:proofErr w:type="spellEnd"/>
            <w:r>
              <w:rPr>
                <w:sz w:val="23"/>
                <w:szCs w:val="23"/>
              </w:rPr>
              <w:t xml:space="preserve"> </w:t>
            </w:r>
            <w:proofErr w:type="spellStart"/>
            <w:r>
              <w:rPr>
                <w:sz w:val="23"/>
                <w:szCs w:val="23"/>
              </w:rPr>
              <w:t>is</w:t>
            </w:r>
            <w:proofErr w:type="spellEnd"/>
            <w:r>
              <w:rPr>
                <w:sz w:val="23"/>
                <w:szCs w:val="23"/>
              </w:rPr>
              <w:t xml:space="preserve">“ drehen wir zwei Schleifen über die winterliche Geest. Eine gegen Südwest. Die andere gegen Nordost. Auf der Südwestschleife treffen wir unterwegs auf eine Käserei. Auf der Nordostschleife finden wir eine Walkmühle. Kurz vor Ende der Tour noch um die Kirche herum und dann zur Einkehr in die </w:t>
            </w:r>
            <w:proofErr w:type="spellStart"/>
            <w:r>
              <w:rPr>
                <w:sz w:val="23"/>
                <w:szCs w:val="23"/>
              </w:rPr>
              <w:t>Taverna</w:t>
            </w:r>
            <w:proofErr w:type="spellEnd"/>
            <w:r>
              <w:rPr>
                <w:sz w:val="23"/>
                <w:szCs w:val="23"/>
              </w:rPr>
              <w:t xml:space="preserve"> </w:t>
            </w:r>
            <w:proofErr w:type="spellStart"/>
            <w:r>
              <w:rPr>
                <w:sz w:val="23"/>
                <w:szCs w:val="23"/>
              </w:rPr>
              <w:t>Syrtaki</w:t>
            </w:r>
            <w:proofErr w:type="spellEnd"/>
            <w:r>
              <w:rPr>
                <w:sz w:val="23"/>
                <w:szCs w:val="23"/>
              </w:rPr>
              <w:t xml:space="preserve">, um den schönen Wandertag gemütlich ausklingen zu lassen. Nach circa 10 km und 3 h sind wir am Ausgangspunkt zurück. </w:t>
            </w:r>
          </w:p>
          <w:p w:rsidR="000560F6" w:rsidRDefault="000560F6">
            <w:pPr>
              <w:pStyle w:val="Default"/>
              <w:rPr>
                <w:sz w:val="23"/>
                <w:szCs w:val="23"/>
              </w:rPr>
            </w:pPr>
            <w:r>
              <w:rPr>
                <w:sz w:val="23"/>
                <w:szCs w:val="23"/>
              </w:rPr>
              <w:t xml:space="preserve">Einkehr ist geplant. Wahrscheinlich </w:t>
            </w:r>
            <w:proofErr w:type="spellStart"/>
            <w:r>
              <w:rPr>
                <w:sz w:val="23"/>
                <w:szCs w:val="23"/>
              </w:rPr>
              <w:t>Taverna</w:t>
            </w:r>
            <w:proofErr w:type="spellEnd"/>
            <w:r>
              <w:rPr>
                <w:sz w:val="23"/>
                <w:szCs w:val="23"/>
              </w:rPr>
              <w:t xml:space="preserve"> </w:t>
            </w:r>
            <w:proofErr w:type="spellStart"/>
            <w:r>
              <w:rPr>
                <w:sz w:val="23"/>
                <w:szCs w:val="23"/>
              </w:rPr>
              <w:t>Syrtaki</w:t>
            </w:r>
            <w:proofErr w:type="spellEnd"/>
            <w:r>
              <w:rPr>
                <w:sz w:val="23"/>
                <w:szCs w:val="23"/>
              </w:rPr>
              <w:t xml:space="preserve">. </w:t>
            </w:r>
          </w:p>
          <w:p w:rsidR="000560F6" w:rsidRDefault="000560F6">
            <w:pPr>
              <w:pStyle w:val="Default"/>
              <w:rPr>
                <w:sz w:val="23"/>
                <w:szCs w:val="23"/>
              </w:rPr>
            </w:pPr>
            <w:r>
              <w:rPr>
                <w:b/>
                <w:bCs/>
                <w:sz w:val="23"/>
                <w:szCs w:val="23"/>
              </w:rPr>
              <w:t xml:space="preserve">Bitte unbedingt anmelden </w:t>
            </w:r>
            <w:r>
              <w:rPr>
                <w:sz w:val="23"/>
                <w:szCs w:val="23"/>
              </w:rPr>
              <w:t xml:space="preserve">bis Freitag vorher um 12 Uhr </w:t>
            </w:r>
          </w:p>
          <w:p w:rsidR="000560F6" w:rsidRDefault="000560F6">
            <w:pPr>
              <w:pStyle w:val="Default"/>
              <w:rPr>
                <w:sz w:val="23"/>
                <w:szCs w:val="23"/>
              </w:rPr>
            </w:pPr>
            <w:r>
              <w:rPr>
                <w:sz w:val="23"/>
                <w:szCs w:val="23"/>
              </w:rPr>
              <w:t xml:space="preserve">per E-Mail an hans-peter.urmersbach@owpl-2019.de oder </w:t>
            </w:r>
          </w:p>
          <w:p w:rsidR="000560F6" w:rsidRDefault="000560F6">
            <w:pPr>
              <w:pStyle w:val="Default"/>
              <w:rPr>
                <w:sz w:val="23"/>
                <w:szCs w:val="23"/>
              </w:rPr>
            </w:pPr>
            <w:r>
              <w:rPr>
                <w:sz w:val="23"/>
                <w:szCs w:val="23"/>
              </w:rPr>
              <w:t>unter Tel.: 04141-7886464 (AB) + 0160-93221535 (SMS/</w:t>
            </w:r>
            <w:proofErr w:type="spellStart"/>
            <w:r>
              <w:rPr>
                <w:sz w:val="23"/>
                <w:szCs w:val="23"/>
              </w:rPr>
              <w:t>WhatsApp</w:t>
            </w:r>
            <w:proofErr w:type="spellEnd"/>
            <w:r>
              <w:rPr>
                <w:sz w:val="23"/>
                <w:szCs w:val="23"/>
              </w:rPr>
              <w:t xml:space="preserve">) </w:t>
            </w:r>
          </w:p>
          <w:p w:rsidR="000560F6" w:rsidRDefault="000560F6">
            <w:pPr>
              <w:pStyle w:val="Default"/>
              <w:rPr>
                <w:sz w:val="23"/>
                <w:szCs w:val="23"/>
              </w:rPr>
            </w:pPr>
            <w:r>
              <w:rPr>
                <w:sz w:val="23"/>
                <w:szCs w:val="23"/>
              </w:rPr>
              <w:t xml:space="preserve">Organisation: Hans-Peter </w:t>
            </w:r>
            <w:proofErr w:type="spellStart"/>
            <w:r>
              <w:rPr>
                <w:sz w:val="23"/>
                <w:szCs w:val="23"/>
              </w:rPr>
              <w:t>Urmersbach</w:t>
            </w:r>
            <w:proofErr w:type="spellEnd"/>
            <w:r>
              <w:rPr>
                <w:sz w:val="23"/>
                <w:szCs w:val="23"/>
              </w:rPr>
              <w:t xml:space="preserve"> </w:t>
            </w:r>
          </w:p>
        </w:tc>
      </w:tr>
      <w:tr w:rsidR="007516DF" w:rsidTr="007516DF">
        <w:tblPrEx>
          <w:tblCellMar>
            <w:top w:w="0" w:type="dxa"/>
            <w:bottom w:w="0" w:type="dxa"/>
          </w:tblCellMar>
        </w:tblPrEx>
        <w:trPr>
          <w:gridAfter w:val="1"/>
          <w:wAfter w:w="27" w:type="dxa"/>
          <w:trHeight w:val="2718"/>
        </w:trPr>
        <w:tc>
          <w:tcPr>
            <w:tcW w:w="1809" w:type="dxa"/>
            <w:tcBorders>
              <w:left w:val="nil"/>
            </w:tcBorders>
          </w:tcPr>
          <w:p w:rsidR="007516DF" w:rsidRDefault="007516DF">
            <w:pPr>
              <w:pStyle w:val="Default"/>
              <w:rPr>
                <w:sz w:val="23"/>
                <w:szCs w:val="23"/>
              </w:rPr>
            </w:pPr>
            <w:r>
              <w:rPr>
                <w:sz w:val="23"/>
                <w:szCs w:val="23"/>
              </w:rPr>
              <w:t xml:space="preserve">Sonntag </w:t>
            </w:r>
          </w:p>
          <w:p w:rsidR="007516DF" w:rsidRDefault="007516DF">
            <w:pPr>
              <w:pStyle w:val="Default"/>
              <w:rPr>
                <w:sz w:val="23"/>
                <w:szCs w:val="23"/>
              </w:rPr>
            </w:pPr>
            <w:r>
              <w:rPr>
                <w:sz w:val="23"/>
                <w:szCs w:val="23"/>
              </w:rPr>
              <w:t xml:space="preserve">2. März 2025 </w:t>
            </w:r>
          </w:p>
        </w:tc>
        <w:tc>
          <w:tcPr>
            <w:tcW w:w="8429" w:type="dxa"/>
            <w:tcBorders>
              <w:right w:val="nil"/>
            </w:tcBorders>
          </w:tcPr>
          <w:p w:rsidR="007516DF" w:rsidRPr="007516DF" w:rsidRDefault="007516DF">
            <w:pPr>
              <w:pStyle w:val="Default"/>
              <w:rPr>
                <w:b/>
                <w:bCs/>
                <w:sz w:val="23"/>
                <w:szCs w:val="23"/>
              </w:rPr>
            </w:pPr>
            <w:r>
              <w:rPr>
                <w:b/>
                <w:bCs/>
                <w:sz w:val="23"/>
                <w:szCs w:val="23"/>
              </w:rPr>
              <w:t xml:space="preserve">Der Norden wandert </w:t>
            </w:r>
            <w:r w:rsidRPr="007516DF">
              <w:rPr>
                <w:b/>
                <w:bCs/>
                <w:sz w:val="23"/>
                <w:szCs w:val="23"/>
              </w:rPr>
              <w:t xml:space="preserve">mit dem Wanderverein </w:t>
            </w:r>
            <w:proofErr w:type="spellStart"/>
            <w:r w:rsidRPr="007516DF">
              <w:rPr>
                <w:b/>
                <w:bCs/>
                <w:sz w:val="23"/>
                <w:szCs w:val="23"/>
              </w:rPr>
              <w:t>Vörderland</w:t>
            </w:r>
            <w:proofErr w:type="spellEnd"/>
            <w:r w:rsidRPr="007516DF">
              <w:rPr>
                <w:b/>
                <w:bCs/>
                <w:sz w:val="23"/>
                <w:szCs w:val="23"/>
              </w:rPr>
              <w:t xml:space="preserve"> Land e. V. auf dem </w:t>
            </w:r>
            <w:proofErr w:type="spellStart"/>
            <w:r w:rsidRPr="007516DF">
              <w:rPr>
                <w:b/>
                <w:bCs/>
                <w:sz w:val="23"/>
                <w:szCs w:val="23"/>
              </w:rPr>
              <w:t>Nordpfad</w:t>
            </w:r>
            <w:proofErr w:type="spellEnd"/>
            <w:r w:rsidRPr="007516DF">
              <w:rPr>
                <w:b/>
                <w:bCs/>
                <w:sz w:val="23"/>
                <w:szCs w:val="23"/>
              </w:rPr>
              <w:t xml:space="preserve"> </w:t>
            </w:r>
            <w:proofErr w:type="spellStart"/>
            <w:r w:rsidRPr="007516DF">
              <w:rPr>
                <w:b/>
                <w:bCs/>
                <w:sz w:val="23"/>
                <w:szCs w:val="23"/>
              </w:rPr>
              <w:t>Hölzerbruch-Malse</w:t>
            </w:r>
            <w:proofErr w:type="spellEnd"/>
            <w:r w:rsidRPr="007516DF">
              <w:rPr>
                <w:b/>
                <w:bCs/>
                <w:sz w:val="23"/>
                <w:szCs w:val="23"/>
              </w:rPr>
              <w:t xml:space="preserve"> </w:t>
            </w:r>
          </w:p>
          <w:p w:rsidR="007516DF" w:rsidRPr="005D3109" w:rsidRDefault="007516DF">
            <w:pPr>
              <w:pStyle w:val="Default"/>
              <w:rPr>
                <w:bCs/>
                <w:sz w:val="23"/>
                <w:szCs w:val="23"/>
              </w:rPr>
            </w:pPr>
            <w:r w:rsidRPr="005D3109">
              <w:rPr>
                <w:bCs/>
                <w:sz w:val="23"/>
                <w:szCs w:val="23"/>
              </w:rPr>
              <w:t xml:space="preserve">Wanderstrecke 13,4 km. </w:t>
            </w:r>
          </w:p>
          <w:p w:rsidR="007516DF" w:rsidRPr="005D3109" w:rsidRDefault="007516DF">
            <w:pPr>
              <w:pStyle w:val="Default"/>
              <w:rPr>
                <w:bCs/>
                <w:sz w:val="23"/>
                <w:szCs w:val="23"/>
              </w:rPr>
            </w:pPr>
            <w:r w:rsidRPr="005D3109">
              <w:rPr>
                <w:bCs/>
                <w:sz w:val="23"/>
                <w:szCs w:val="23"/>
              </w:rPr>
              <w:t xml:space="preserve">Treffen um 10:10 Uhr am Bahnhof Heinschenwalde. </w:t>
            </w:r>
          </w:p>
          <w:p w:rsidR="007516DF" w:rsidRPr="005D3109" w:rsidRDefault="007516DF">
            <w:pPr>
              <w:pStyle w:val="Default"/>
              <w:rPr>
                <w:bCs/>
                <w:sz w:val="23"/>
                <w:szCs w:val="23"/>
              </w:rPr>
            </w:pPr>
            <w:r w:rsidRPr="005D3109">
              <w:rPr>
                <w:bCs/>
                <w:sz w:val="23"/>
                <w:szCs w:val="23"/>
              </w:rPr>
              <w:t xml:space="preserve">Anfahrt mit der Bahn </w:t>
            </w:r>
          </w:p>
          <w:p w:rsidR="007516DF" w:rsidRPr="005D3109" w:rsidRDefault="007516DF">
            <w:pPr>
              <w:pStyle w:val="Default"/>
              <w:rPr>
                <w:bCs/>
                <w:sz w:val="23"/>
                <w:szCs w:val="23"/>
              </w:rPr>
            </w:pPr>
            <w:r w:rsidRPr="005D3109">
              <w:rPr>
                <w:bCs/>
                <w:sz w:val="23"/>
                <w:szCs w:val="23"/>
              </w:rPr>
              <w:t xml:space="preserve">ab Buxtehude: 8:42 Uhr an Heinschenwalde: 9:48 Uhr </w:t>
            </w:r>
          </w:p>
          <w:p w:rsidR="007516DF" w:rsidRPr="005D3109" w:rsidRDefault="007516DF">
            <w:pPr>
              <w:pStyle w:val="Default"/>
              <w:rPr>
                <w:bCs/>
                <w:sz w:val="23"/>
                <w:szCs w:val="23"/>
              </w:rPr>
            </w:pPr>
            <w:r w:rsidRPr="005D3109">
              <w:rPr>
                <w:bCs/>
                <w:sz w:val="23"/>
                <w:szCs w:val="23"/>
              </w:rPr>
              <w:t xml:space="preserve">ab Bremen: 8:57 Uhr an Heinschenwalde: 10:06 Uhr </w:t>
            </w:r>
          </w:p>
          <w:p w:rsidR="007516DF" w:rsidRPr="005D3109" w:rsidRDefault="007516DF">
            <w:pPr>
              <w:pStyle w:val="Default"/>
              <w:rPr>
                <w:bCs/>
                <w:sz w:val="23"/>
                <w:szCs w:val="23"/>
              </w:rPr>
            </w:pPr>
            <w:r w:rsidRPr="005D3109">
              <w:rPr>
                <w:bCs/>
                <w:sz w:val="23"/>
                <w:szCs w:val="23"/>
              </w:rPr>
              <w:t xml:space="preserve">Bitte mögliche Fahrplanänderungen beachten </w:t>
            </w:r>
          </w:p>
          <w:p w:rsidR="007516DF" w:rsidRPr="005D3109" w:rsidRDefault="007516DF">
            <w:pPr>
              <w:pStyle w:val="Default"/>
              <w:rPr>
                <w:bCs/>
                <w:sz w:val="23"/>
                <w:szCs w:val="23"/>
              </w:rPr>
            </w:pPr>
            <w:r w:rsidRPr="005D3109">
              <w:rPr>
                <w:bCs/>
                <w:sz w:val="23"/>
                <w:szCs w:val="23"/>
              </w:rPr>
              <w:t xml:space="preserve">Wir treffen uns am Bahnhof Heinschenwalde und legen den ca. drei Km langen Weg zum „Startpunkt 2“, dem „Rastplatz </w:t>
            </w:r>
            <w:proofErr w:type="spellStart"/>
            <w:r w:rsidRPr="005D3109">
              <w:rPr>
                <w:bCs/>
                <w:sz w:val="23"/>
                <w:szCs w:val="23"/>
              </w:rPr>
              <w:t>Hipstedt</w:t>
            </w:r>
            <w:proofErr w:type="spellEnd"/>
            <w:r w:rsidRPr="005D3109">
              <w:rPr>
                <w:bCs/>
                <w:sz w:val="23"/>
                <w:szCs w:val="23"/>
              </w:rPr>
              <w:t xml:space="preserve">“ in Fahrgemeinschaften zurück. </w:t>
            </w:r>
          </w:p>
          <w:p w:rsidR="007516DF" w:rsidRPr="005D3109" w:rsidRDefault="007516DF">
            <w:pPr>
              <w:pStyle w:val="Default"/>
              <w:rPr>
                <w:bCs/>
                <w:sz w:val="23"/>
                <w:szCs w:val="23"/>
              </w:rPr>
            </w:pPr>
            <w:r w:rsidRPr="005D3109">
              <w:rPr>
                <w:bCs/>
                <w:sz w:val="23"/>
                <w:szCs w:val="23"/>
              </w:rPr>
              <w:t xml:space="preserve">Vom Rastplatz </w:t>
            </w:r>
            <w:proofErr w:type="spellStart"/>
            <w:r w:rsidRPr="005D3109">
              <w:rPr>
                <w:bCs/>
                <w:sz w:val="23"/>
                <w:szCs w:val="23"/>
              </w:rPr>
              <w:t>Hipstedt</w:t>
            </w:r>
            <w:proofErr w:type="spellEnd"/>
            <w:r w:rsidRPr="005D3109">
              <w:rPr>
                <w:bCs/>
                <w:sz w:val="23"/>
                <w:szCs w:val="23"/>
              </w:rPr>
              <w:t xml:space="preserve"> aus führt der Hauptweg zu einem alleinstehenden Haus, vor dem wir rechts, und gleich danach wieder links abbiegen. </w:t>
            </w:r>
          </w:p>
          <w:p w:rsidR="007516DF" w:rsidRPr="005D3109" w:rsidRDefault="007516DF">
            <w:pPr>
              <w:pStyle w:val="Default"/>
              <w:rPr>
                <w:bCs/>
                <w:sz w:val="23"/>
                <w:szCs w:val="23"/>
              </w:rPr>
            </w:pPr>
            <w:r w:rsidRPr="005D3109">
              <w:rPr>
                <w:bCs/>
                <w:sz w:val="23"/>
                <w:szCs w:val="23"/>
              </w:rPr>
              <w:t xml:space="preserve">Der Wiesenweg leitet uns direkt in den Forst </w:t>
            </w:r>
            <w:proofErr w:type="spellStart"/>
            <w:r w:rsidRPr="005D3109">
              <w:rPr>
                <w:bCs/>
                <w:sz w:val="23"/>
                <w:szCs w:val="23"/>
              </w:rPr>
              <w:t>Malse</w:t>
            </w:r>
            <w:proofErr w:type="spellEnd"/>
            <w:r w:rsidRPr="005D3109">
              <w:rPr>
                <w:bCs/>
                <w:sz w:val="23"/>
                <w:szCs w:val="23"/>
              </w:rPr>
              <w:t xml:space="preserve">. Der östliche Teil des Forstes gehört zum gleichnamigen Naturschutz- und Fauna-Flora-Habitat-Gebiet. </w:t>
            </w:r>
          </w:p>
          <w:p w:rsidR="007516DF" w:rsidRPr="005D3109" w:rsidRDefault="007516DF">
            <w:pPr>
              <w:pStyle w:val="Default"/>
              <w:rPr>
                <w:bCs/>
                <w:sz w:val="23"/>
                <w:szCs w:val="23"/>
              </w:rPr>
            </w:pPr>
            <w:r w:rsidRPr="005D3109">
              <w:rPr>
                <w:bCs/>
                <w:sz w:val="23"/>
                <w:szCs w:val="23"/>
              </w:rPr>
              <w:t xml:space="preserve">Auf naturnahen Wald- und breiten Forstwegen durchqueren wir den Wald bis zu einer kleinen Ansiedlung. </w:t>
            </w:r>
          </w:p>
          <w:p w:rsidR="007516DF" w:rsidRPr="005D3109" w:rsidRDefault="007516DF">
            <w:pPr>
              <w:pStyle w:val="Default"/>
              <w:rPr>
                <w:bCs/>
                <w:sz w:val="23"/>
                <w:szCs w:val="23"/>
              </w:rPr>
            </w:pPr>
            <w:r w:rsidRPr="005D3109">
              <w:rPr>
                <w:bCs/>
                <w:sz w:val="23"/>
                <w:szCs w:val="23"/>
              </w:rPr>
              <w:t xml:space="preserve">Von dort folgen wir dem </w:t>
            </w:r>
            <w:proofErr w:type="spellStart"/>
            <w:r w:rsidRPr="005D3109">
              <w:rPr>
                <w:bCs/>
                <w:sz w:val="23"/>
                <w:szCs w:val="23"/>
              </w:rPr>
              <w:t>Nordpfad</w:t>
            </w:r>
            <w:proofErr w:type="spellEnd"/>
            <w:r w:rsidRPr="005D3109">
              <w:rPr>
                <w:bCs/>
                <w:sz w:val="23"/>
                <w:szCs w:val="23"/>
              </w:rPr>
              <w:t xml:space="preserve">, der auf einem ehemaligen Holzbohlenweg verläuft und allmählich in Grünland übergeht. </w:t>
            </w:r>
          </w:p>
          <w:p w:rsidR="007516DF" w:rsidRPr="005D3109" w:rsidRDefault="007516DF">
            <w:pPr>
              <w:pStyle w:val="Default"/>
              <w:rPr>
                <w:bCs/>
                <w:sz w:val="23"/>
                <w:szCs w:val="23"/>
              </w:rPr>
            </w:pPr>
            <w:r w:rsidRPr="005D3109">
              <w:rPr>
                <w:bCs/>
                <w:sz w:val="23"/>
                <w:szCs w:val="23"/>
              </w:rPr>
              <w:t xml:space="preserve">Auf unserem Weg erreichen wir bald den langsam verfallenden Skulpturen- und Landschaftsgarten „Blaue Leiter“. </w:t>
            </w:r>
          </w:p>
          <w:p w:rsidR="007516DF" w:rsidRPr="005D3109" w:rsidRDefault="007516DF">
            <w:pPr>
              <w:pStyle w:val="Default"/>
              <w:rPr>
                <w:bCs/>
                <w:sz w:val="23"/>
                <w:szCs w:val="23"/>
              </w:rPr>
            </w:pPr>
            <w:r w:rsidRPr="005D3109">
              <w:rPr>
                <w:bCs/>
                <w:sz w:val="23"/>
                <w:szCs w:val="23"/>
              </w:rPr>
              <w:t xml:space="preserve">Kurz darauf kommen wir zur </w:t>
            </w:r>
            <w:proofErr w:type="spellStart"/>
            <w:r w:rsidRPr="005D3109">
              <w:rPr>
                <w:bCs/>
                <w:sz w:val="23"/>
                <w:szCs w:val="23"/>
              </w:rPr>
              <w:t>Lune</w:t>
            </w:r>
            <w:proofErr w:type="spellEnd"/>
            <w:r w:rsidRPr="005D3109">
              <w:rPr>
                <w:bCs/>
                <w:sz w:val="23"/>
                <w:szCs w:val="23"/>
              </w:rPr>
              <w:t xml:space="preserve">, die ebenfalls wie die </w:t>
            </w:r>
            <w:proofErr w:type="spellStart"/>
            <w:r w:rsidRPr="005D3109">
              <w:rPr>
                <w:bCs/>
                <w:sz w:val="23"/>
                <w:szCs w:val="23"/>
              </w:rPr>
              <w:t>Geeste</w:t>
            </w:r>
            <w:proofErr w:type="spellEnd"/>
            <w:r w:rsidRPr="005D3109">
              <w:rPr>
                <w:bCs/>
                <w:sz w:val="23"/>
                <w:szCs w:val="23"/>
              </w:rPr>
              <w:t xml:space="preserve"> in der Nähe des Wanderweges entspringt. </w:t>
            </w:r>
          </w:p>
          <w:p w:rsidR="007516DF" w:rsidRPr="005D3109" w:rsidRDefault="007516DF">
            <w:pPr>
              <w:pStyle w:val="Default"/>
              <w:rPr>
                <w:bCs/>
                <w:sz w:val="23"/>
                <w:szCs w:val="23"/>
              </w:rPr>
            </w:pPr>
            <w:r w:rsidRPr="005D3109">
              <w:rPr>
                <w:bCs/>
                <w:sz w:val="23"/>
                <w:szCs w:val="23"/>
              </w:rPr>
              <w:t xml:space="preserve">Weiter führt uns der Weg durch Wälder und Grünland, bis wir das Waldstück </w:t>
            </w:r>
            <w:proofErr w:type="spellStart"/>
            <w:r w:rsidRPr="005D3109">
              <w:rPr>
                <w:bCs/>
                <w:sz w:val="23"/>
                <w:szCs w:val="23"/>
              </w:rPr>
              <w:t>Hölzerbruch</w:t>
            </w:r>
            <w:proofErr w:type="spellEnd"/>
            <w:r w:rsidRPr="005D3109">
              <w:rPr>
                <w:bCs/>
                <w:sz w:val="23"/>
                <w:szCs w:val="23"/>
              </w:rPr>
              <w:t xml:space="preserve"> erreichen. </w:t>
            </w:r>
          </w:p>
          <w:p w:rsidR="007516DF" w:rsidRPr="005D3109" w:rsidRDefault="007516DF">
            <w:pPr>
              <w:pStyle w:val="Default"/>
              <w:rPr>
                <w:bCs/>
                <w:sz w:val="23"/>
                <w:szCs w:val="23"/>
              </w:rPr>
            </w:pPr>
            <w:r w:rsidRPr="005D3109">
              <w:rPr>
                <w:bCs/>
                <w:sz w:val="23"/>
                <w:szCs w:val="23"/>
              </w:rPr>
              <w:lastRenderedPageBreak/>
              <w:t xml:space="preserve">Wenig später gelangen wir zum malerischen </w:t>
            </w:r>
            <w:proofErr w:type="spellStart"/>
            <w:r w:rsidRPr="005D3109">
              <w:rPr>
                <w:bCs/>
                <w:sz w:val="23"/>
                <w:szCs w:val="23"/>
              </w:rPr>
              <w:t>Klustebach</w:t>
            </w:r>
            <w:proofErr w:type="spellEnd"/>
            <w:r w:rsidRPr="005D3109">
              <w:rPr>
                <w:bCs/>
                <w:sz w:val="23"/>
                <w:szCs w:val="23"/>
              </w:rPr>
              <w:t xml:space="preserve"> und bald darauf zum </w:t>
            </w:r>
            <w:proofErr w:type="spellStart"/>
            <w:r w:rsidRPr="005D3109">
              <w:rPr>
                <w:bCs/>
                <w:sz w:val="23"/>
                <w:szCs w:val="23"/>
              </w:rPr>
              <w:t>Kluster</w:t>
            </w:r>
            <w:proofErr w:type="spellEnd"/>
            <w:r w:rsidRPr="005D3109">
              <w:rPr>
                <w:bCs/>
                <w:sz w:val="23"/>
                <w:szCs w:val="23"/>
              </w:rPr>
              <w:t xml:space="preserve"> Hof. Hier machen wir eine ausgiebige Pause. </w:t>
            </w:r>
          </w:p>
          <w:p w:rsidR="007516DF" w:rsidRPr="005D3109" w:rsidRDefault="007516DF">
            <w:pPr>
              <w:pStyle w:val="Default"/>
              <w:rPr>
                <w:bCs/>
                <w:sz w:val="23"/>
                <w:szCs w:val="23"/>
              </w:rPr>
            </w:pPr>
            <w:r w:rsidRPr="005D3109">
              <w:rPr>
                <w:bCs/>
                <w:sz w:val="23"/>
                <w:szCs w:val="23"/>
              </w:rPr>
              <w:t xml:space="preserve">Nach dieser Stärkung haben wir noch knapp vier Kilometer vor uns. Wir wandern zum Hundesegen in Richtung Rastplatz Hohes Moor und erreichen schließlich den Rastplatz </w:t>
            </w:r>
            <w:proofErr w:type="spellStart"/>
            <w:r w:rsidRPr="005D3109">
              <w:rPr>
                <w:bCs/>
                <w:sz w:val="23"/>
                <w:szCs w:val="23"/>
              </w:rPr>
              <w:t>Hipstedt</w:t>
            </w:r>
            <w:proofErr w:type="spellEnd"/>
            <w:r w:rsidRPr="005D3109">
              <w:rPr>
                <w:bCs/>
                <w:sz w:val="23"/>
                <w:szCs w:val="23"/>
              </w:rPr>
              <w:t xml:space="preserve">, unserem Ausgangspunkt. </w:t>
            </w:r>
          </w:p>
          <w:p w:rsidR="007516DF" w:rsidRPr="005D3109" w:rsidRDefault="007516DF">
            <w:pPr>
              <w:pStyle w:val="Default"/>
              <w:rPr>
                <w:bCs/>
                <w:sz w:val="23"/>
                <w:szCs w:val="23"/>
              </w:rPr>
            </w:pPr>
            <w:r w:rsidRPr="005D3109">
              <w:rPr>
                <w:bCs/>
                <w:sz w:val="23"/>
                <w:szCs w:val="23"/>
              </w:rPr>
              <w:t xml:space="preserve">Wanderführerin: Erika Kluth-Grüttner, </w:t>
            </w:r>
            <w:proofErr w:type="spellStart"/>
            <w:r w:rsidRPr="005D3109">
              <w:rPr>
                <w:bCs/>
                <w:sz w:val="23"/>
                <w:szCs w:val="23"/>
              </w:rPr>
              <w:t>Wanderwartin</w:t>
            </w:r>
            <w:proofErr w:type="spellEnd"/>
            <w:r w:rsidRPr="005D3109">
              <w:rPr>
                <w:bCs/>
                <w:sz w:val="23"/>
                <w:szCs w:val="23"/>
              </w:rPr>
              <w:t xml:space="preserve"> </w:t>
            </w:r>
          </w:p>
          <w:p w:rsidR="007516DF" w:rsidRPr="007516DF" w:rsidRDefault="007516DF">
            <w:pPr>
              <w:pStyle w:val="Default"/>
              <w:rPr>
                <w:b/>
                <w:bCs/>
                <w:sz w:val="23"/>
                <w:szCs w:val="23"/>
              </w:rPr>
            </w:pPr>
            <w:r w:rsidRPr="005D3109">
              <w:rPr>
                <w:bCs/>
                <w:sz w:val="23"/>
                <w:szCs w:val="23"/>
              </w:rPr>
              <w:t>Mobil: 0175. 5012915</w:t>
            </w:r>
            <w:r w:rsidRPr="007516DF">
              <w:rPr>
                <w:b/>
                <w:bCs/>
                <w:sz w:val="23"/>
                <w:szCs w:val="23"/>
              </w:rPr>
              <w:t xml:space="preserve"> </w:t>
            </w:r>
          </w:p>
        </w:tc>
      </w:tr>
      <w:tr w:rsidR="007516DF" w:rsidTr="007516DF">
        <w:tblPrEx>
          <w:tblCellMar>
            <w:top w:w="0" w:type="dxa"/>
            <w:bottom w:w="0" w:type="dxa"/>
          </w:tblCellMar>
        </w:tblPrEx>
        <w:trPr>
          <w:trHeight w:val="250"/>
        </w:trPr>
        <w:tc>
          <w:tcPr>
            <w:tcW w:w="10265" w:type="dxa"/>
            <w:gridSpan w:val="3"/>
          </w:tcPr>
          <w:p w:rsidR="007516DF" w:rsidRDefault="007516DF">
            <w:pPr>
              <w:pStyle w:val="Default"/>
              <w:rPr>
                <w:sz w:val="23"/>
                <w:szCs w:val="23"/>
              </w:rPr>
            </w:pPr>
            <w:r>
              <w:rPr>
                <w:sz w:val="23"/>
                <w:szCs w:val="23"/>
              </w:rPr>
              <w:lastRenderedPageBreak/>
              <w:t xml:space="preserve">Sonntag </w:t>
            </w:r>
          </w:p>
          <w:p w:rsidR="007516DF" w:rsidRDefault="007516DF">
            <w:pPr>
              <w:pStyle w:val="Default"/>
              <w:rPr>
                <w:sz w:val="23"/>
                <w:szCs w:val="23"/>
              </w:rPr>
            </w:pPr>
            <w:r>
              <w:rPr>
                <w:sz w:val="23"/>
                <w:szCs w:val="23"/>
              </w:rPr>
              <w:t xml:space="preserve">6. April 2025      </w:t>
            </w:r>
            <w:r>
              <w:rPr>
                <w:b/>
                <w:sz w:val="23"/>
                <w:szCs w:val="23"/>
              </w:rPr>
              <w:t>Es</w:t>
            </w:r>
            <w:r w:rsidRPr="007516DF">
              <w:rPr>
                <w:b/>
                <w:sz w:val="23"/>
                <w:szCs w:val="23"/>
              </w:rPr>
              <w:t xml:space="preserve"> steht noch kein ausrichtender Wanderverein fest.</w:t>
            </w:r>
          </w:p>
        </w:tc>
      </w:tr>
      <w:tr w:rsidR="007516DF" w:rsidTr="007516DF">
        <w:tblPrEx>
          <w:tblCellMar>
            <w:top w:w="0" w:type="dxa"/>
            <w:bottom w:w="0" w:type="dxa"/>
          </w:tblCellMar>
        </w:tblPrEx>
        <w:trPr>
          <w:trHeight w:val="250"/>
        </w:trPr>
        <w:tc>
          <w:tcPr>
            <w:tcW w:w="1809" w:type="dxa"/>
          </w:tcPr>
          <w:p w:rsidR="007516DF" w:rsidRDefault="007516DF">
            <w:pPr>
              <w:pStyle w:val="Default"/>
              <w:rPr>
                <w:sz w:val="23"/>
                <w:szCs w:val="23"/>
              </w:rPr>
            </w:pPr>
            <w:r>
              <w:rPr>
                <w:sz w:val="23"/>
                <w:szCs w:val="23"/>
              </w:rPr>
              <w:t xml:space="preserve">Mittwoch </w:t>
            </w:r>
          </w:p>
          <w:p w:rsidR="007516DF" w:rsidRDefault="007516DF">
            <w:pPr>
              <w:pStyle w:val="Default"/>
              <w:rPr>
                <w:sz w:val="23"/>
                <w:szCs w:val="23"/>
              </w:rPr>
            </w:pPr>
            <w:r>
              <w:rPr>
                <w:sz w:val="23"/>
                <w:szCs w:val="23"/>
              </w:rPr>
              <w:t xml:space="preserve">14. Mai 2025 </w:t>
            </w:r>
          </w:p>
        </w:tc>
        <w:tc>
          <w:tcPr>
            <w:tcW w:w="8456" w:type="dxa"/>
            <w:gridSpan w:val="2"/>
          </w:tcPr>
          <w:p w:rsidR="007516DF" w:rsidRDefault="007516DF">
            <w:pPr>
              <w:pStyle w:val="Default"/>
              <w:rPr>
                <w:sz w:val="23"/>
                <w:szCs w:val="23"/>
              </w:rPr>
            </w:pPr>
            <w:r>
              <w:rPr>
                <w:b/>
                <w:bCs/>
                <w:sz w:val="23"/>
                <w:szCs w:val="23"/>
              </w:rPr>
              <w:t xml:space="preserve">Tag des Wanderns </w:t>
            </w:r>
            <w:r w:rsidRPr="007516DF">
              <w:rPr>
                <w:bCs/>
                <w:sz w:val="23"/>
                <w:szCs w:val="23"/>
              </w:rPr>
              <w:t xml:space="preserve">(bundesweit) </w:t>
            </w:r>
            <w:r w:rsidRPr="007516DF">
              <w:rPr>
                <w:bCs/>
                <w:sz w:val="23"/>
                <w:szCs w:val="23"/>
              </w:rPr>
              <w:br/>
              <w:t xml:space="preserve">Weitere Informationen auf unserer </w:t>
            </w:r>
            <w:proofErr w:type="spellStart"/>
            <w:r w:rsidRPr="007516DF">
              <w:rPr>
                <w:bCs/>
                <w:sz w:val="23"/>
                <w:szCs w:val="23"/>
              </w:rPr>
              <w:t>Hompage</w:t>
            </w:r>
            <w:proofErr w:type="spellEnd"/>
            <w:r w:rsidR="00C375CB">
              <w:rPr>
                <w:bCs/>
                <w:sz w:val="23"/>
                <w:szCs w:val="23"/>
              </w:rPr>
              <w:t xml:space="preserve"> </w:t>
            </w:r>
            <w:r w:rsidR="00C375CB">
              <w:rPr>
                <w:bCs/>
                <w:noProof/>
                <w:sz w:val="23"/>
                <w:szCs w:val="23"/>
                <w:lang w:eastAsia="de-DE"/>
              </w:rPr>
              <w:drawing>
                <wp:inline distT="0" distB="0" distL="0" distR="0">
                  <wp:extent cx="809625" cy="73342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09625" cy="733425"/>
                          </a:xfrm>
                          <a:prstGeom prst="rect">
                            <a:avLst/>
                          </a:prstGeom>
                          <a:noFill/>
                          <a:ln w="9525">
                            <a:noFill/>
                            <a:miter lim="800000"/>
                            <a:headEnd/>
                            <a:tailEnd/>
                          </a:ln>
                        </pic:spPr>
                      </pic:pic>
                    </a:graphicData>
                  </a:graphic>
                </wp:inline>
              </w:drawing>
            </w:r>
          </w:p>
        </w:tc>
      </w:tr>
      <w:tr w:rsidR="007516DF" w:rsidTr="007516DF">
        <w:tblPrEx>
          <w:tblCellMar>
            <w:top w:w="0" w:type="dxa"/>
            <w:bottom w:w="0" w:type="dxa"/>
          </w:tblCellMar>
        </w:tblPrEx>
        <w:trPr>
          <w:trHeight w:val="250"/>
        </w:trPr>
        <w:tc>
          <w:tcPr>
            <w:tcW w:w="1809" w:type="dxa"/>
            <w:tcBorders>
              <w:left w:val="nil"/>
              <w:bottom w:val="nil"/>
            </w:tcBorders>
          </w:tcPr>
          <w:p w:rsidR="007516DF" w:rsidRDefault="007516DF">
            <w:pPr>
              <w:pStyle w:val="Default"/>
              <w:rPr>
                <w:sz w:val="23"/>
                <w:szCs w:val="23"/>
              </w:rPr>
            </w:pPr>
            <w:r>
              <w:rPr>
                <w:sz w:val="23"/>
                <w:szCs w:val="23"/>
              </w:rPr>
              <w:t xml:space="preserve">Sonntag </w:t>
            </w:r>
          </w:p>
          <w:p w:rsidR="007516DF" w:rsidRDefault="007516DF">
            <w:pPr>
              <w:pStyle w:val="Default"/>
              <w:rPr>
                <w:sz w:val="23"/>
                <w:szCs w:val="23"/>
              </w:rPr>
            </w:pPr>
            <w:r>
              <w:rPr>
                <w:sz w:val="23"/>
                <w:szCs w:val="23"/>
              </w:rPr>
              <w:t xml:space="preserve">1. Juni 2025 </w:t>
            </w:r>
          </w:p>
        </w:tc>
        <w:tc>
          <w:tcPr>
            <w:tcW w:w="8456" w:type="dxa"/>
            <w:gridSpan w:val="2"/>
            <w:tcBorders>
              <w:bottom w:val="nil"/>
              <w:right w:val="nil"/>
            </w:tcBorders>
          </w:tcPr>
          <w:p w:rsidR="007516DF" w:rsidRPr="007516DF" w:rsidRDefault="007516DF">
            <w:pPr>
              <w:pStyle w:val="Default"/>
              <w:rPr>
                <w:b/>
                <w:bCs/>
                <w:sz w:val="23"/>
                <w:szCs w:val="23"/>
              </w:rPr>
            </w:pPr>
            <w:r>
              <w:rPr>
                <w:b/>
                <w:bCs/>
                <w:sz w:val="23"/>
                <w:szCs w:val="23"/>
              </w:rPr>
              <w:t xml:space="preserve">Der Norden wandert </w:t>
            </w:r>
            <w:r w:rsidRPr="007516DF">
              <w:rPr>
                <w:b/>
                <w:bCs/>
                <w:sz w:val="23"/>
                <w:szCs w:val="23"/>
              </w:rPr>
              <w:t xml:space="preserve">mit den Wanderfreunden </w:t>
            </w:r>
            <w:proofErr w:type="spellStart"/>
            <w:r w:rsidRPr="007516DF">
              <w:rPr>
                <w:b/>
                <w:bCs/>
                <w:sz w:val="23"/>
                <w:szCs w:val="23"/>
              </w:rPr>
              <w:t>Stormarn</w:t>
            </w:r>
            <w:proofErr w:type="spellEnd"/>
            <w:r w:rsidRPr="007516DF">
              <w:rPr>
                <w:b/>
                <w:bCs/>
                <w:sz w:val="23"/>
                <w:szCs w:val="23"/>
              </w:rPr>
              <w:t xml:space="preserve"> auf dem grünen Ring um Ahrensburg </w:t>
            </w:r>
          </w:p>
          <w:p w:rsidR="007516DF" w:rsidRPr="005D3109" w:rsidRDefault="007516DF">
            <w:pPr>
              <w:pStyle w:val="Default"/>
              <w:rPr>
                <w:bCs/>
                <w:sz w:val="23"/>
                <w:szCs w:val="23"/>
              </w:rPr>
            </w:pPr>
            <w:r w:rsidRPr="005D3109">
              <w:rPr>
                <w:bCs/>
                <w:sz w:val="23"/>
                <w:szCs w:val="23"/>
              </w:rPr>
              <w:t xml:space="preserve">Ahrensburg regional Bahnhof - Ahrensburger Schloss - </w:t>
            </w:r>
            <w:proofErr w:type="spellStart"/>
            <w:r w:rsidRPr="005D3109">
              <w:rPr>
                <w:bCs/>
                <w:sz w:val="23"/>
                <w:szCs w:val="23"/>
              </w:rPr>
              <w:t>Bünningstedt</w:t>
            </w:r>
            <w:proofErr w:type="spellEnd"/>
            <w:r w:rsidRPr="005D3109">
              <w:rPr>
                <w:bCs/>
                <w:sz w:val="23"/>
                <w:szCs w:val="23"/>
              </w:rPr>
              <w:t xml:space="preserve"> - </w:t>
            </w:r>
            <w:proofErr w:type="spellStart"/>
            <w:r w:rsidRPr="005D3109">
              <w:rPr>
                <w:bCs/>
                <w:sz w:val="23"/>
                <w:szCs w:val="23"/>
              </w:rPr>
              <w:t>Bredenbeker</w:t>
            </w:r>
            <w:proofErr w:type="spellEnd"/>
            <w:r w:rsidRPr="005D3109">
              <w:rPr>
                <w:bCs/>
                <w:sz w:val="23"/>
                <w:szCs w:val="23"/>
              </w:rPr>
              <w:t xml:space="preserve"> Teich - Burg </w:t>
            </w:r>
            <w:proofErr w:type="spellStart"/>
            <w:r w:rsidRPr="005D3109">
              <w:rPr>
                <w:bCs/>
                <w:sz w:val="23"/>
                <w:szCs w:val="23"/>
              </w:rPr>
              <w:t>Arnesvelde</w:t>
            </w:r>
            <w:proofErr w:type="spellEnd"/>
            <w:r w:rsidRPr="005D3109">
              <w:rPr>
                <w:bCs/>
                <w:sz w:val="23"/>
                <w:szCs w:val="23"/>
              </w:rPr>
              <w:t xml:space="preserve"> - Ahrensburg Bahnhof </w:t>
            </w:r>
          </w:p>
          <w:p w:rsidR="007516DF" w:rsidRPr="005D3109" w:rsidRDefault="007516DF">
            <w:pPr>
              <w:pStyle w:val="Default"/>
              <w:rPr>
                <w:bCs/>
                <w:sz w:val="23"/>
                <w:szCs w:val="23"/>
              </w:rPr>
            </w:pPr>
            <w:r w:rsidRPr="005D3109">
              <w:rPr>
                <w:bCs/>
                <w:sz w:val="23"/>
                <w:szCs w:val="23"/>
              </w:rPr>
              <w:t xml:space="preserve">Abbruch möglich am Ahrensburger West oder Ahrensburger Ost U-Bahnhof </w:t>
            </w:r>
          </w:p>
          <w:p w:rsidR="007516DF" w:rsidRPr="005D3109" w:rsidRDefault="007516DF">
            <w:pPr>
              <w:pStyle w:val="Default"/>
              <w:rPr>
                <w:bCs/>
                <w:sz w:val="23"/>
                <w:szCs w:val="23"/>
              </w:rPr>
            </w:pPr>
            <w:r w:rsidRPr="005D3109">
              <w:rPr>
                <w:bCs/>
                <w:sz w:val="23"/>
                <w:szCs w:val="23"/>
              </w:rPr>
              <w:t xml:space="preserve">Treffpunkt: Ahrensburg Regional Bahnhof auf dem Vorplatz um 10:15 Uhr, </w:t>
            </w:r>
          </w:p>
          <w:p w:rsidR="007516DF" w:rsidRPr="005D3109" w:rsidRDefault="007516DF">
            <w:pPr>
              <w:pStyle w:val="Default"/>
              <w:rPr>
                <w:bCs/>
                <w:sz w:val="23"/>
                <w:szCs w:val="23"/>
              </w:rPr>
            </w:pPr>
            <w:r w:rsidRPr="005D3109">
              <w:rPr>
                <w:bCs/>
                <w:sz w:val="23"/>
                <w:szCs w:val="23"/>
              </w:rPr>
              <w:t xml:space="preserve">Wanderstrecke 18 km, Rücksackverpflegung, Einkehr am Ende möglich. </w:t>
            </w:r>
          </w:p>
          <w:p w:rsidR="007516DF" w:rsidRPr="005D3109" w:rsidRDefault="007516DF">
            <w:pPr>
              <w:pStyle w:val="Default"/>
              <w:rPr>
                <w:bCs/>
                <w:sz w:val="23"/>
                <w:szCs w:val="23"/>
              </w:rPr>
            </w:pPr>
            <w:r w:rsidRPr="005D3109">
              <w:rPr>
                <w:bCs/>
                <w:sz w:val="23"/>
                <w:szCs w:val="23"/>
              </w:rPr>
              <w:t xml:space="preserve">Anreise: ab Hamburg RE81 um 09:41Uhr, ab Lübeck RE80 um 09:37 Uhr </w:t>
            </w:r>
          </w:p>
          <w:p w:rsidR="007516DF" w:rsidRPr="005D3109" w:rsidRDefault="007516DF">
            <w:pPr>
              <w:pStyle w:val="Default"/>
              <w:rPr>
                <w:bCs/>
                <w:sz w:val="23"/>
                <w:szCs w:val="23"/>
              </w:rPr>
            </w:pPr>
            <w:r w:rsidRPr="005D3109">
              <w:rPr>
                <w:bCs/>
                <w:sz w:val="23"/>
                <w:szCs w:val="23"/>
              </w:rPr>
              <w:t xml:space="preserve">Anmeldung bitte bis 30.05.2025 </w:t>
            </w:r>
          </w:p>
          <w:p w:rsidR="007516DF" w:rsidRPr="005D3109" w:rsidRDefault="007516DF">
            <w:pPr>
              <w:pStyle w:val="Default"/>
              <w:rPr>
                <w:bCs/>
                <w:sz w:val="23"/>
                <w:szCs w:val="23"/>
              </w:rPr>
            </w:pPr>
            <w:r w:rsidRPr="005D3109">
              <w:rPr>
                <w:bCs/>
                <w:sz w:val="23"/>
                <w:szCs w:val="23"/>
              </w:rPr>
              <w:t xml:space="preserve">Wanderführerin: Moira </w:t>
            </w:r>
            <w:proofErr w:type="spellStart"/>
            <w:r w:rsidRPr="005D3109">
              <w:rPr>
                <w:bCs/>
                <w:sz w:val="23"/>
                <w:szCs w:val="23"/>
              </w:rPr>
              <w:t>Tallboys</w:t>
            </w:r>
            <w:proofErr w:type="spellEnd"/>
            <w:r w:rsidRPr="005D3109">
              <w:rPr>
                <w:bCs/>
                <w:sz w:val="23"/>
                <w:szCs w:val="23"/>
              </w:rPr>
              <w:t xml:space="preserve">, Mobil: 0172.43 73 458 oder </w:t>
            </w:r>
          </w:p>
          <w:p w:rsidR="007516DF" w:rsidRPr="007516DF" w:rsidRDefault="007516DF">
            <w:pPr>
              <w:pStyle w:val="Default"/>
              <w:rPr>
                <w:b/>
                <w:bCs/>
                <w:sz w:val="23"/>
                <w:szCs w:val="23"/>
              </w:rPr>
            </w:pPr>
            <w:r w:rsidRPr="005D3109">
              <w:rPr>
                <w:bCs/>
                <w:sz w:val="23"/>
                <w:szCs w:val="23"/>
              </w:rPr>
              <w:t>Mail: moira.tallboys@t-online.de</w:t>
            </w:r>
            <w:r w:rsidRPr="007516DF">
              <w:rPr>
                <w:b/>
                <w:bCs/>
                <w:sz w:val="23"/>
                <w:szCs w:val="23"/>
              </w:rPr>
              <w:t xml:space="preserve"> </w:t>
            </w:r>
          </w:p>
        </w:tc>
      </w:tr>
    </w:tbl>
    <w:p w:rsidR="00FF05CD" w:rsidRDefault="00FF05CD"/>
    <w:sectPr w:rsidR="00FF05CD" w:rsidSect="00FF05C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60F6"/>
    <w:rsid w:val="000560F6"/>
    <w:rsid w:val="005D3109"/>
    <w:rsid w:val="006865F0"/>
    <w:rsid w:val="007516DF"/>
    <w:rsid w:val="00C375CB"/>
    <w:rsid w:val="00FF05C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5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560F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375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7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2</cp:revision>
  <dcterms:created xsi:type="dcterms:W3CDTF">2024-12-18T21:12:00Z</dcterms:created>
  <dcterms:modified xsi:type="dcterms:W3CDTF">2024-12-18T21:12:00Z</dcterms:modified>
</cp:coreProperties>
</file>